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9" w:rsidRDefault="00BF4C69" w:rsidP="00C6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8771" cy="9949338"/>
            <wp:effectExtent l="19050" t="0" r="0" b="0"/>
            <wp:docPr id="1" name="Рисунок 1" descr="C:\Documents and Settings\Admin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86" cy="995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15" w:rsidRPr="00AB5C15" w:rsidRDefault="00C665F9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B6815" w:rsidRPr="00AB5C15">
        <w:rPr>
          <w:rFonts w:ascii="Times New Roman" w:hAnsi="Times New Roman" w:cs="Times New Roman"/>
          <w:sz w:val="24"/>
          <w:szCs w:val="24"/>
        </w:rPr>
        <w:t>1.6. Ответственность за обеспечение противопожарного режима в арендуемых помещениях, а также за выполнение противопожарных мероприятий, указанных в договоре на аренду, несут руководители арендуемых организаций.</w:t>
      </w:r>
    </w:p>
    <w:p w:rsidR="0057137B" w:rsidRPr="00AB5C15" w:rsidRDefault="0057137B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 1.7.Ответственность за пожарную безопасность складов несет завхоз, за пожарную безопасность пищеблока – повар, за пожарную безопасность прачечной – машинист </w:t>
      </w:r>
      <w:r w:rsidR="00A420C6" w:rsidRPr="00AB5C15">
        <w:rPr>
          <w:rFonts w:ascii="Times New Roman" w:hAnsi="Times New Roman" w:cs="Times New Roman"/>
          <w:sz w:val="24"/>
          <w:szCs w:val="24"/>
        </w:rPr>
        <w:t>по стирке и ремонту спецодежды, за пожарную безопасность</w:t>
      </w:r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r w:rsidR="00A420C6" w:rsidRPr="00AB5C15">
        <w:rPr>
          <w:rFonts w:ascii="Times New Roman" w:hAnsi="Times New Roman" w:cs="Times New Roman"/>
          <w:sz w:val="24"/>
          <w:szCs w:val="24"/>
        </w:rPr>
        <w:t xml:space="preserve">в группах – воспитатели. </w:t>
      </w:r>
      <w:r w:rsidRPr="00AB5C15">
        <w:rPr>
          <w:rFonts w:ascii="Times New Roman" w:hAnsi="Times New Roman" w:cs="Times New Roman"/>
          <w:sz w:val="24"/>
          <w:szCs w:val="24"/>
        </w:rPr>
        <w:t>Ответственные лица обязаны:</w:t>
      </w:r>
    </w:p>
    <w:p w:rsidR="0057137B" w:rsidRPr="00AB5C15" w:rsidRDefault="0057137B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своевременно выполнять мероприятия по обеспечению пожарной безопасности на закрепленном участке;</w:t>
      </w:r>
    </w:p>
    <w:p w:rsidR="00A420C6" w:rsidRPr="00AB5C15" w:rsidRDefault="00A420C6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следить за состоянием путей эвакуации, правильностью эксплуатации электроустановок, сетей, агрегатов и другого оборудования, обеспечить свободный доступ к ним;</w:t>
      </w:r>
    </w:p>
    <w:p w:rsidR="00A420C6" w:rsidRPr="00AB5C15" w:rsidRDefault="00A420C6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- знать правила содержания и </w:t>
      </w:r>
      <w:r w:rsidR="00493B0B" w:rsidRPr="00AB5C15">
        <w:rPr>
          <w:rFonts w:ascii="Times New Roman" w:hAnsi="Times New Roman" w:cs="Times New Roman"/>
          <w:sz w:val="24"/>
          <w:szCs w:val="24"/>
        </w:rPr>
        <w:t>применения,</w:t>
      </w:r>
      <w:r w:rsidRPr="00AB5C15">
        <w:rPr>
          <w:rFonts w:ascii="Times New Roman" w:hAnsi="Times New Roman" w:cs="Times New Roman"/>
          <w:sz w:val="24"/>
          <w:szCs w:val="24"/>
        </w:rPr>
        <w:t xml:space="preserve"> имеющихся на закрепленном </w:t>
      </w:r>
      <w:proofErr w:type="gramStart"/>
      <w:r w:rsidRPr="00AB5C15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средств пожаротушения, сигнализации и следить за их постоянной готовностью к действию;</w:t>
      </w:r>
    </w:p>
    <w:p w:rsidR="00A420C6" w:rsidRPr="00AB5C15" w:rsidRDefault="00A420C6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- производить проверку </w:t>
      </w:r>
      <w:proofErr w:type="gramStart"/>
      <w:r w:rsidRPr="00AB5C15"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состояния помещений перед началом и окончанием работы, отражая результаты проверки в журнале.</w:t>
      </w:r>
    </w:p>
    <w:p w:rsidR="00A420C6" w:rsidRPr="00AB5C15" w:rsidRDefault="00A420C6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 1.8.Руководитель </w:t>
      </w:r>
      <w:r w:rsidR="007F679B" w:rsidRPr="00AB5C1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F679B" w:rsidRPr="00AB5C15" w:rsidRDefault="007F679B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разрабатывать памятки по пожарной безопасности;</w:t>
      </w:r>
    </w:p>
    <w:p w:rsidR="007F679B" w:rsidRPr="00AB5C15" w:rsidRDefault="007F679B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не допускать к работе лиц, не проше</w:t>
      </w:r>
      <w:r w:rsidR="00AB5C15">
        <w:rPr>
          <w:rFonts w:ascii="Times New Roman" w:hAnsi="Times New Roman" w:cs="Times New Roman"/>
          <w:sz w:val="24"/>
          <w:szCs w:val="24"/>
        </w:rPr>
        <w:t>дших противопожарный инструктаж</w:t>
      </w:r>
      <w:r w:rsidRPr="00AB5C15">
        <w:rPr>
          <w:rFonts w:ascii="Times New Roman" w:hAnsi="Times New Roman" w:cs="Times New Roman"/>
          <w:sz w:val="24"/>
          <w:szCs w:val="24"/>
        </w:rPr>
        <w:t>;</w:t>
      </w:r>
    </w:p>
    <w:p w:rsidR="007F679B" w:rsidRPr="00AB5C15" w:rsidRDefault="007F679B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проводить первичные, повторные и внеплановые инструктажи по пожарной безопасности с персоналом;</w:t>
      </w:r>
    </w:p>
    <w:p w:rsidR="007F679B" w:rsidRPr="00AB5C15" w:rsidRDefault="007F679B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разрабатывать планы эвакуации людей и материальных ценностей на случай возникновения пожара и проведение (не реже одного раза в год) их практической отработки.</w:t>
      </w:r>
    </w:p>
    <w:p w:rsidR="0022749D" w:rsidRPr="00AB5C15" w:rsidRDefault="0022749D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 1.9. Руководитель Организации назначает </w:t>
      </w:r>
      <w:proofErr w:type="gramStart"/>
      <w:r w:rsidRPr="00AB5C15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r w:rsidR="00796E8A" w:rsidRPr="00AB5C15">
        <w:rPr>
          <w:rFonts w:ascii="Times New Roman" w:hAnsi="Times New Roman" w:cs="Times New Roman"/>
          <w:sz w:val="24"/>
          <w:szCs w:val="24"/>
        </w:rPr>
        <w:t xml:space="preserve"> по Организации, который обязан</w:t>
      </w:r>
      <w:r w:rsidRPr="00AB5C15">
        <w:rPr>
          <w:rFonts w:ascii="Times New Roman" w:hAnsi="Times New Roman" w:cs="Times New Roman"/>
          <w:sz w:val="24"/>
          <w:szCs w:val="24"/>
        </w:rPr>
        <w:t>:</w:t>
      </w:r>
    </w:p>
    <w:p w:rsidR="0022749D" w:rsidRPr="00AB5C15" w:rsidRDefault="0022749D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контролировать соблюден</w:t>
      </w:r>
      <w:r w:rsidR="00AB5C15">
        <w:rPr>
          <w:rFonts w:ascii="Times New Roman" w:hAnsi="Times New Roman" w:cs="Times New Roman"/>
          <w:sz w:val="24"/>
          <w:szCs w:val="24"/>
        </w:rPr>
        <w:t>ие правил пожарной безопасности</w:t>
      </w:r>
      <w:r w:rsidRPr="00AB5C15">
        <w:rPr>
          <w:rFonts w:ascii="Times New Roman" w:hAnsi="Times New Roman" w:cs="Times New Roman"/>
          <w:sz w:val="24"/>
          <w:szCs w:val="24"/>
        </w:rPr>
        <w:t>, а также знать количество находящихся в Организации л</w:t>
      </w:r>
      <w:r w:rsidR="00AB5C15">
        <w:rPr>
          <w:rFonts w:ascii="Times New Roman" w:hAnsi="Times New Roman" w:cs="Times New Roman"/>
          <w:sz w:val="24"/>
          <w:szCs w:val="24"/>
        </w:rPr>
        <w:t>юдей (воспитанников, персонала)</w:t>
      </w:r>
      <w:r w:rsidRPr="00AB5C15">
        <w:rPr>
          <w:rFonts w:ascii="Times New Roman" w:hAnsi="Times New Roman" w:cs="Times New Roman"/>
          <w:sz w:val="24"/>
          <w:szCs w:val="24"/>
        </w:rPr>
        <w:t xml:space="preserve">, порядок вызова пожарной охраны, эвакуации людей и материальных ценностей, </w:t>
      </w:r>
      <w:r w:rsidR="00580EA9" w:rsidRPr="00AB5C15">
        <w:rPr>
          <w:rFonts w:ascii="Times New Roman" w:hAnsi="Times New Roman" w:cs="Times New Roman"/>
          <w:sz w:val="24"/>
          <w:szCs w:val="24"/>
        </w:rPr>
        <w:t>места расположения первичных средств пожаротушения, сре</w:t>
      </w:r>
      <w:proofErr w:type="gramStart"/>
      <w:r w:rsidR="00580EA9" w:rsidRPr="00AB5C1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80EA9" w:rsidRPr="00AB5C15">
        <w:rPr>
          <w:rFonts w:ascii="Times New Roman" w:hAnsi="Times New Roman" w:cs="Times New Roman"/>
          <w:sz w:val="24"/>
          <w:szCs w:val="24"/>
        </w:rPr>
        <w:t>язи и сигнализации и порядок пользования ими;</w:t>
      </w:r>
    </w:p>
    <w:p w:rsidR="00580EA9" w:rsidRPr="00AB5C15" w:rsidRDefault="00580EA9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</w:t>
      </w:r>
      <w:r w:rsidR="00B4188F" w:rsidRPr="00AB5C15">
        <w:rPr>
          <w:rFonts w:ascii="Times New Roman" w:hAnsi="Times New Roman" w:cs="Times New Roman"/>
          <w:sz w:val="24"/>
          <w:szCs w:val="24"/>
        </w:rPr>
        <w:t xml:space="preserve">периодически проверять несение службы дежурным персоналом (сторожа) и </w:t>
      </w:r>
      <w:proofErr w:type="gramStart"/>
      <w:r w:rsidR="00B4188F" w:rsidRPr="00AB5C15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="00B4188F" w:rsidRPr="00AB5C15">
        <w:rPr>
          <w:rFonts w:ascii="Times New Roman" w:hAnsi="Times New Roman" w:cs="Times New Roman"/>
          <w:sz w:val="24"/>
          <w:szCs w:val="24"/>
        </w:rPr>
        <w:t xml:space="preserve"> ими противопожарного режима, делая записи в рабочем журнале обо </w:t>
      </w:r>
      <w:r w:rsidR="00796E8A" w:rsidRPr="00AB5C15">
        <w:rPr>
          <w:rFonts w:ascii="Times New Roman" w:hAnsi="Times New Roman" w:cs="Times New Roman"/>
          <w:sz w:val="24"/>
          <w:szCs w:val="24"/>
        </w:rPr>
        <w:t xml:space="preserve">всех </w:t>
      </w:r>
      <w:r w:rsidR="00B4188F" w:rsidRPr="00AB5C15">
        <w:rPr>
          <w:rFonts w:ascii="Times New Roman" w:hAnsi="Times New Roman" w:cs="Times New Roman"/>
          <w:sz w:val="24"/>
          <w:szCs w:val="24"/>
        </w:rPr>
        <w:t>замечаниях и отдельных указаниях;</w:t>
      </w:r>
    </w:p>
    <w:p w:rsidR="00796E8A" w:rsidRPr="00AB5C15" w:rsidRDefault="00796E8A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проверять исправность средств пожаротушения и их укомплектованность, работоспособность сре</w:t>
      </w:r>
      <w:proofErr w:type="gramStart"/>
      <w:r w:rsidRPr="00AB5C1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>язи и пожарной сигнализации, состояние путей эвакуации, въездов и дорог на территории Организации;</w:t>
      </w:r>
    </w:p>
    <w:p w:rsidR="00796E8A" w:rsidRPr="00AB5C15" w:rsidRDefault="00796E8A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принимать меры к отключению при необходимости установок, приборов и другого оборудования в случае обнаружения несоответствия проводимых работ требованиям технологических регламентов или неполадок, которые могут привести к взрыву или пожару;</w:t>
      </w:r>
    </w:p>
    <w:p w:rsidR="00796E8A" w:rsidRPr="00AB5C15" w:rsidRDefault="00796E8A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в случае пожара или воз</w:t>
      </w:r>
      <w:r w:rsidR="00216C0C">
        <w:rPr>
          <w:rFonts w:ascii="Times New Roman" w:hAnsi="Times New Roman" w:cs="Times New Roman"/>
          <w:sz w:val="24"/>
          <w:szCs w:val="24"/>
        </w:rPr>
        <w:t>горания вызвать пожарную охрану</w:t>
      </w:r>
      <w:r w:rsidRPr="00AB5C15">
        <w:rPr>
          <w:rFonts w:ascii="Times New Roman" w:hAnsi="Times New Roman" w:cs="Times New Roman"/>
          <w:sz w:val="24"/>
          <w:szCs w:val="24"/>
        </w:rPr>
        <w:t xml:space="preserve">, принять меры к обеспечению безопасности людей, сообщить руководителю Организации и организовать тушение </w:t>
      </w:r>
      <w:r w:rsidR="008D3674" w:rsidRPr="00AB5C15">
        <w:rPr>
          <w:rFonts w:ascii="Times New Roman" w:hAnsi="Times New Roman" w:cs="Times New Roman"/>
          <w:sz w:val="24"/>
          <w:szCs w:val="24"/>
        </w:rPr>
        <w:t>пожара своими силами;</w:t>
      </w:r>
    </w:p>
    <w:p w:rsidR="00B201B3" w:rsidRDefault="008D3674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- докладывать руководителю Организации обо всех выявленных нарушениях правил пожарной безопасности и принятых мерах по их устранению.</w:t>
      </w:r>
    </w:p>
    <w:p w:rsidR="00AB5C15" w:rsidRPr="00AB5C15" w:rsidRDefault="00AB5C15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B3" w:rsidRDefault="00B201B3" w:rsidP="00AB5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B5C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5C15">
        <w:rPr>
          <w:rFonts w:ascii="Times New Roman" w:hAnsi="Times New Roman" w:cs="Times New Roman"/>
          <w:sz w:val="24"/>
          <w:szCs w:val="24"/>
        </w:rPr>
        <w:t xml:space="preserve"> ОБЩИЕ ТРЕБОВАНИЯ ПОЖАРНОЙ БЕЗОПАСНОСТИ</w:t>
      </w:r>
    </w:p>
    <w:p w:rsidR="00AB5C15" w:rsidRPr="00AB5C15" w:rsidRDefault="00AB5C15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B3" w:rsidRPr="00AB5C15" w:rsidRDefault="00B201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 2.1. Содержание территории, зданий и помещений</w:t>
      </w:r>
    </w:p>
    <w:p w:rsidR="00B201B3" w:rsidRPr="00AB5C15" w:rsidRDefault="00B201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2.1.1. Территория Организации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B201B3" w:rsidRPr="00AB5C15" w:rsidRDefault="00B201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2.1.2. В весенне-летний период на территории Организации для исключения поджогов проводятся профилактические мероприятия по предупреждению пожаров от возгорания сухой травы, тополиного пуха – своевременно удаляются сухая скошенная трава, тополиный пух.</w:t>
      </w:r>
    </w:p>
    <w:p w:rsidR="00B201B3" w:rsidRPr="00AB5C15" w:rsidRDefault="00B201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2.1.3. Дороги, проезды и подъезды к зданию, а также доступы к пожарному инвентарю и оборудованию должны быть всегда свободны.</w:t>
      </w:r>
    </w:p>
    <w:p w:rsidR="00B201B3" w:rsidRPr="00AB5C15" w:rsidRDefault="00B201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О закрытии отдельных участков дорог или проездов в связи с проведением ремонтных работ или по другим причинам, препятствующим проезду пожарных машин, следует немедленно уведомить пожарную охрану.</w:t>
      </w:r>
    </w:p>
    <w:p w:rsidR="00DF56F7" w:rsidRPr="00AB5C15" w:rsidRDefault="00DF56F7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lastRenderedPageBreak/>
        <w:t xml:space="preserve">      2.1.4. Противопожарные разрывы между зданиями не должны использоваться для складирования материалов и оборудования. А также для стоянки автотранспорта.</w:t>
      </w:r>
    </w:p>
    <w:p w:rsidR="00DF56F7" w:rsidRPr="00AB5C15" w:rsidRDefault="00DF56F7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2.1.5 Разведение костров, сжигание мусора и устройство открытых кухонных очагов на территории не допускается.</w:t>
      </w:r>
    </w:p>
    <w:p w:rsidR="00DF56F7" w:rsidRPr="00AB5C15" w:rsidRDefault="00DF56F7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2.1.6. Группу воспитанников раннего возраста следует размещать на </w:t>
      </w:r>
      <w:proofErr w:type="gramStart"/>
      <w:r w:rsidRPr="00AB5C15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этаже. </w:t>
      </w:r>
    </w:p>
    <w:p w:rsidR="00DF56F7" w:rsidRPr="00AB5C15" w:rsidRDefault="00DF56F7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2.1.7. Вместимость помещений должна соответствовать установленным нормам.</w:t>
      </w:r>
    </w:p>
    <w:p w:rsidR="00DF56F7" w:rsidRPr="00AB5C15" w:rsidRDefault="00DF56F7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2.1.8. </w:t>
      </w:r>
      <w:r w:rsidR="00E0415C" w:rsidRPr="00AB5C15">
        <w:rPr>
          <w:rFonts w:ascii="Times New Roman" w:hAnsi="Times New Roman" w:cs="Times New Roman"/>
          <w:sz w:val="24"/>
          <w:szCs w:val="24"/>
        </w:rPr>
        <w:t>Расстановка мебели и оборудования в помещениях не должна препятствовать эвакуации людей и подходу к средствам пожаротушения.</w:t>
      </w:r>
    </w:p>
    <w:p w:rsidR="00E0415C" w:rsidRPr="00AB5C15" w:rsidRDefault="00E0415C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2.1.9. В коридорах, на лестничных клетках и дверях эвакуационных выходов должны иметься предписывающие и указательные знаки безопасности.</w:t>
      </w:r>
    </w:p>
    <w:p w:rsidR="00E0415C" w:rsidRPr="00AB5C15" w:rsidRDefault="00E0415C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2.1.10. 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E0415C" w:rsidRPr="00AB5C15" w:rsidRDefault="00E0415C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2.1.11. Двери лестничных клеток, коридоры, тамбуры должны иметь уплотнения в притворах, оборудованы устройствами для самозакрывания, которые должны постоянно находиться в исправном состоянии.</w:t>
      </w:r>
    </w:p>
    <w:p w:rsidR="00E0415C" w:rsidRPr="00AB5C15" w:rsidRDefault="00E0415C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В период пребывания людей в здании двери эвакуационных выходов допускается запирать только изнутри с помощью легкооткрывающихся (без ключей) запоров (задвижек, крючков и т.д.).</w:t>
      </w:r>
    </w:p>
    <w:p w:rsidR="00E0415C" w:rsidRPr="00AB5C15" w:rsidRDefault="00E0415C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2.1.12. В помещениях, связанных с пребыванием воспитанников, ковры, паласы, ковровые дорожки должны быть жестко прикреплены к полу на путях эвакуации.</w:t>
      </w:r>
    </w:p>
    <w:p w:rsidR="00E0415C" w:rsidRPr="00AB5C15" w:rsidRDefault="00E0415C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2.1.13. Здание Организации должно быть оборудовано средствами оповещения людей о пожаре. </w:t>
      </w:r>
    </w:p>
    <w:p w:rsidR="003A7653" w:rsidRPr="00AB5C15" w:rsidRDefault="003A765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2.1.14. В чердачных помещениях не разрешается  применять для утепления перекрытий торф, стружку, опилки, другие горючие материалы.</w:t>
      </w:r>
    </w:p>
    <w:p w:rsidR="003A7653" w:rsidRPr="00AB5C15" w:rsidRDefault="003A765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2.1.15. Двери (люки) чердачных и технических помещений должны быть постоянно закрыты на замок. Ключи от замков следует хранить в определенном месте, доступном для получения их в любое время суток. На </w:t>
      </w:r>
      <w:proofErr w:type="gramStart"/>
      <w:r w:rsidRPr="00AB5C15">
        <w:rPr>
          <w:rFonts w:ascii="Times New Roman" w:hAnsi="Times New Roman" w:cs="Times New Roman"/>
          <w:sz w:val="24"/>
          <w:szCs w:val="24"/>
        </w:rPr>
        <w:t>дверях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(люках) чердачных и технических помещений должны быть надписи, определяющие назначение помещений и место хранения ключей.</w:t>
      </w:r>
    </w:p>
    <w:p w:rsidR="003A7653" w:rsidRPr="00AB5C15" w:rsidRDefault="003A765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2.1.16. Наружные пожарные лестницы должны содержаться в исправном состоянии.</w:t>
      </w:r>
    </w:p>
    <w:p w:rsidR="003A7653" w:rsidRPr="00AB5C15" w:rsidRDefault="003A765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2.1.17. Слуховые окна чердачных помещений должны быть остеклены и находиться в закрытом состоянии.</w:t>
      </w:r>
    </w:p>
    <w:p w:rsidR="003A7653" w:rsidRPr="00AB5C15" w:rsidRDefault="00AB5C15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2.1.18. Размещение</w:t>
      </w:r>
      <w:r w:rsidR="003A7653" w:rsidRPr="00AB5C15">
        <w:rPr>
          <w:rFonts w:ascii="Times New Roman" w:hAnsi="Times New Roman" w:cs="Times New Roman"/>
          <w:sz w:val="24"/>
          <w:szCs w:val="24"/>
        </w:rPr>
        <w:t>, хранение легковоспламеняющихся и горючих жидкостей в зданиях, связанных с пребыванием воспитанников не допускается.</w:t>
      </w:r>
    </w:p>
    <w:p w:rsidR="003A7653" w:rsidRPr="00AB5C15" w:rsidRDefault="003A765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 2.1.19. В здании Организации запрещается:</w:t>
      </w:r>
    </w:p>
    <w:p w:rsidR="003A7653" w:rsidRPr="00AB5C15" w:rsidRDefault="003A765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а) производить перепланировку помещения с отступлением от требований строительных норм и правил;</w:t>
      </w:r>
    </w:p>
    <w:p w:rsidR="003A7653" w:rsidRPr="00AB5C15" w:rsidRDefault="003A765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б) использовать для отделки стен и потолков путей эвакуаций</w:t>
      </w:r>
      <w:r w:rsidR="00F27E9E" w:rsidRPr="00AB5C15">
        <w:rPr>
          <w:rFonts w:ascii="Times New Roman" w:hAnsi="Times New Roman" w:cs="Times New Roman"/>
          <w:sz w:val="24"/>
          <w:szCs w:val="24"/>
        </w:rPr>
        <w:t xml:space="preserve"> горючие материалы;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в) 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г) снимать дверные полотна в проемах, соединяющих коридоры с лестничными клетками;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>) забивать двери эвакуационных выходов;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е)  применять для целей отопления нестандартные (самодельные) нагревательные устройства;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ж) использовать электроплитки, кипятильники, электрочайники, газовые плиты для приготовления пищи и трудового обучения, за исключением специально оборудованных помещений;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>) устанавливать зеркала и устраивать ложные двери на путях эвакуации;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к) обертывать электрические лампы бумагой, материей и другими горючими материалами;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л) применять для освещения свечи, керосиновые лампы и фонари;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м) производить уборку помещений, очистку деталей и оборудования с применением легковоспламеняющихся и горючих жидкостей;</w:t>
      </w:r>
    </w:p>
    <w:p w:rsidR="00F27E9E" w:rsidRPr="00AB5C15" w:rsidRDefault="00F27E9E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1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) производить отогревание труб системы отопления, </w:t>
      </w:r>
      <w:r w:rsidR="009D3BF2" w:rsidRPr="00AB5C15">
        <w:rPr>
          <w:rFonts w:ascii="Times New Roman" w:hAnsi="Times New Roman" w:cs="Times New Roman"/>
          <w:sz w:val="24"/>
          <w:szCs w:val="24"/>
        </w:rPr>
        <w:t>канализации с применением открытого огня. Для этих целей применять горячую воду или нагретый песок;</w:t>
      </w:r>
    </w:p>
    <w:p w:rsidR="009D3BF2" w:rsidRPr="00AB5C15" w:rsidRDefault="009D3BF2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о) оставлять без присмотра включенные в сеть компьютеры, принтеры, телевизоры и другие электроприборы.</w:t>
      </w:r>
    </w:p>
    <w:p w:rsidR="009D3BF2" w:rsidRPr="00AB5C15" w:rsidRDefault="009D3BF2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lastRenderedPageBreak/>
        <w:t xml:space="preserve">     2.1.22. Одежду и обувь следует сушить в специально выделенных для этих целей шкафах, выполненных из негорючих материалов, с обогревом радиаторами водяного отопления.</w:t>
      </w:r>
    </w:p>
    <w:p w:rsidR="009D3BF2" w:rsidRPr="00AB5C15" w:rsidRDefault="009D3BF2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2.1.23. Огневые и сварочные работы могут быть допущены только с письменного разрешения руководителя Организации. Эти работы должны производиться согласно требованиям Правил пожарной безопасности при проведении сварочных работ на объектах народного хозяйства.</w:t>
      </w:r>
    </w:p>
    <w:p w:rsidR="009D3BF2" w:rsidRPr="00AB5C15" w:rsidRDefault="009D3BF2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2.1.24. Пользование утюгами разрешается в специально отведенных помещениях. Глажение разрешается только утюгами с исправными терморегуляторами и световыми индикаторами включения. Утюги должны устанавливаться на </w:t>
      </w:r>
      <w:proofErr w:type="gramStart"/>
      <w:r w:rsidRPr="00AB5C15">
        <w:rPr>
          <w:rFonts w:ascii="Times New Roman" w:hAnsi="Times New Roman" w:cs="Times New Roman"/>
          <w:sz w:val="24"/>
          <w:szCs w:val="24"/>
        </w:rPr>
        <w:t>подставках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из огнеупорных материалов.</w:t>
      </w:r>
    </w:p>
    <w:p w:rsidR="009D3BF2" w:rsidRPr="00AB5C15" w:rsidRDefault="009D3BF2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 2.1.25. Все здания и помещения Организации должны быть обеспечены первичными средствами пожаротушения. </w:t>
      </w:r>
    </w:p>
    <w:p w:rsidR="009D3BF2" w:rsidRPr="00AB5C15" w:rsidRDefault="009D3BF2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2.1.26. По окончании работы работники Организации должны тщательно осмотреть помещение, </w:t>
      </w:r>
      <w:r w:rsidR="003952D3" w:rsidRPr="00AB5C15">
        <w:rPr>
          <w:rFonts w:ascii="Times New Roman" w:hAnsi="Times New Roman" w:cs="Times New Roman"/>
          <w:sz w:val="24"/>
          <w:szCs w:val="24"/>
        </w:rPr>
        <w:t>устранить выявленные  недостатки и закрыть помещение, обесточив электросеть.</w:t>
      </w:r>
    </w:p>
    <w:p w:rsidR="003952D3" w:rsidRPr="00AB5C15" w:rsidRDefault="003952D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2.2. Вентиляция </w:t>
      </w:r>
    </w:p>
    <w:p w:rsidR="003952D3" w:rsidRPr="00AB5C15" w:rsidRDefault="003952D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2.2.1. Перед началом учебного года  система вентиляции должна быть тщательно проверена, при необходимости отремонтирована, персонал должен пройти противопожарный инструктаж.</w:t>
      </w:r>
    </w:p>
    <w:p w:rsidR="003952D3" w:rsidRPr="00AB5C15" w:rsidRDefault="003952D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 2.2.2. При эксплуатации системы вентиляции запрещается закрывать вытяжные каналы, отверстия и решетки.</w:t>
      </w:r>
    </w:p>
    <w:p w:rsidR="003952D3" w:rsidRPr="00AB5C15" w:rsidRDefault="003952D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2.3. Электроустановки</w:t>
      </w:r>
    </w:p>
    <w:p w:rsidR="003952D3" w:rsidRPr="00AB5C15" w:rsidRDefault="003952D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2.3.1. Электрические сети и электрооборудование, используемые в Организации, и их эксплуатация должны отвечать требованиям действующих Правил устройства электроустановок, Правил по охране труда и эксплуатации электроустановок.</w:t>
      </w:r>
    </w:p>
    <w:p w:rsidR="003952D3" w:rsidRPr="00AB5C15" w:rsidRDefault="003952D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 2.3.2. Руководитель Организации обязан обеспечить обслуживание и техническую эксплуатацию электрооборудования и электросетей</w:t>
      </w:r>
      <w:r w:rsidR="00493C8C" w:rsidRPr="00AB5C15">
        <w:rPr>
          <w:rFonts w:ascii="Times New Roman" w:hAnsi="Times New Roman" w:cs="Times New Roman"/>
          <w:sz w:val="24"/>
          <w:szCs w:val="24"/>
        </w:rPr>
        <w:t>, своевременное проведение профилактических осмотров.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п.2.3.1. настоящих правил, своевременно устранять выявленные недостатки.</w:t>
      </w:r>
    </w:p>
    <w:p w:rsidR="00493C8C" w:rsidRPr="00AB5C15" w:rsidRDefault="00493C8C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 2.3.3. Соединения, оконцевания и ответвления жил проводов и кабелей должны быть выполнены с помощью опрессовки, сварки, пайки или специальных зажимов.</w:t>
      </w:r>
    </w:p>
    <w:p w:rsidR="00493C8C" w:rsidRPr="00AB5C15" w:rsidRDefault="00493C8C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2.3.4. Устройство и эксп</w:t>
      </w:r>
      <w:r w:rsidR="00216C0C">
        <w:rPr>
          <w:rFonts w:ascii="Times New Roman" w:hAnsi="Times New Roman" w:cs="Times New Roman"/>
          <w:sz w:val="24"/>
          <w:szCs w:val="24"/>
        </w:rPr>
        <w:t>луатация временных электросетей</w:t>
      </w:r>
      <w:r w:rsidRPr="00AB5C15">
        <w:rPr>
          <w:rFonts w:ascii="Times New Roman" w:hAnsi="Times New Roman" w:cs="Times New Roman"/>
          <w:sz w:val="24"/>
          <w:szCs w:val="24"/>
        </w:rPr>
        <w:t>, за исключением электропроводки, питающей места производства строительных и временных ремонтно-монтажных работ, не допускается.</w:t>
      </w:r>
    </w:p>
    <w:p w:rsidR="00493C8C" w:rsidRPr="00AB5C15" w:rsidRDefault="00493C8C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2.3.5. Переносные светильники должны быть оборудованы защитными стеклянными колпаками и металлическими сетками. Для этих светильников и другой переносной и передвижной электроаппаратуры следует применять гибкие кабеля с медными жилами с резиновой изоляцией в оболочке, стойкой к окружающей среде. Подключение переносных светильников следует предусматривать от ответвительных коробок со штепсельными розетками.</w:t>
      </w:r>
    </w:p>
    <w:p w:rsidR="00493C8C" w:rsidRPr="00AB5C15" w:rsidRDefault="00493C8C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 2.3.6. </w:t>
      </w:r>
      <w:r w:rsidR="00F05D3D" w:rsidRPr="00AB5C15">
        <w:rPr>
          <w:rFonts w:ascii="Times New Roman" w:hAnsi="Times New Roman" w:cs="Times New Roman"/>
          <w:sz w:val="24"/>
          <w:szCs w:val="24"/>
        </w:rPr>
        <w:t xml:space="preserve">Электродвигатели должны регулярно очищаться от пыли. Запрещается </w:t>
      </w:r>
      <w:r w:rsidR="00634799" w:rsidRPr="00AB5C15">
        <w:rPr>
          <w:rFonts w:ascii="Times New Roman" w:hAnsi="Times New Roman" w:cs="Times New Roman"/>
          <w:sz w:val="24"/>
          <w:szCs w:val="24"/>
        </w:rPr>
        <w:t>накрывать электродвигатели какими-либо горючими материалами.</w:t>
      </w:r>
    </w:p>
    <w:p w:rsidR="00634799" w:rsidRPr="00AB5C15" w:rsidRDefault="00634799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2.3.7. </w:t>
      </w:r>
      <w:r w:rsidR="00216C0C">
        <w:rPr>
          <w:rFonts w:ascii="Times New Roman" w:hAnsi="Times New Roman" w:cs="Times New Roman"/>
          <w:sz w:val="24"/>
          <w:szCs w:val="24"/>
        </w:rPr>
        <w:t>В</w:t>
      </w:r>
      <w:r w:rsidRPr="00AB5C15">
        <w:rPr>
          <w:rFonts w:ascii="Times New Roman" w:hAnsi="Times New Roman" w:cs="Times New Roman"/>
          <w:sz w:val="24"/>
          <w:szCs w:val="24"/>
        </w:rPr>
        <w:t>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электроаппараты следует немедленно отключать до приведения их в пожаробезопасное состояние.</w:t>
      </w:r>
    </w:p>
    <w:p w:rsidR="00634799" w:rsidRPr="00AB5C15" w:rsidRDefault="00634799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2.3.8. При эксплуатации электроустановок запрещается:</w:t>
      </w:r>
    </w:p>
    <w:p w:rsidR="00634799" w:rsidRPr="00AB5C15" w:rsidRDefault="00634799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а) использовать кабели и провода с поврежденной или потерявшей защитные свойства изоляцией;</w:t>
      </w:r>
    </w:p>
    <w:p w:rsidR="00634799" w:rsidRPr="00AB5C15" w:rsidRDefault="00634799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б) оставлять под напряжением электрические провода и кабели с неизолированными концами;</w:t>
      </w:r>
    </w:p>
    <w:p w:rsidR="00634799" w:rsidRPr="00AB5C15" w:rsidRDefault="00634799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в) пользоваться поврежденными (неисправными) розетками, ответвительными коробками, рубильниками и другими электроустановочными изделиями;</w:t>
      </w:r>
    </w:p>
    <w:p w:rsidR="00634799" w:rsidRPr="00AB5C15" w:rsidRDefault="00634799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г) 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</w:t>
      </w:r>
      <w:proofErr w:type="gramStart"/>
      <w:r w:rsidRPr="00AB5C15">
        <w:rPr>
          <w:rFonts w:ascii="Times New Roman" w:hAnsi="Times New Roman" w:cs="Times New Roman"/>
          <w:sz w:val="24"/>
          <w:szCs w:val="24"/>
        </w:rPr>
        <w:t>проводах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>;</w:t>
      </w:r>
    </w:p>
    <w:p w:rsidR="00634799" w:rsidRPr="00AB5C15" w:rsidRDefault="00634799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>) использовать ролики, выключатели, штепсельные розетки для подвешивания одежды и других предметов;</w:t>
      </w:r>
    </w:p>
    <w:p w:rsidR="00634799" w:rsidRPr="00AB5C15" w:rsidRDefault="00634799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е) применять д</w:t>
      </w:r>
      <w:r w:rsidR="00AB5C15">
        <w:rPr>
          <w:rFonts w:ascii="Times New Roman" w:hAnsi="Times New Roman" w:cs="Times New Roman"/>
          <w:sz w:val="24"/>
          <w:szCs w:val="24"/>
        </w:rPr>
        <w:t xml:space="preserve">ля прокладки электросетей радио </w:t>
      </w:r>
      <w:r w:rsidRPr="00AB5C15">
        <w:rPr>
          <w:rFonts w:ascii="Times New Roman" w:hAnsi="Times New Roman" w:cs="Times New Roman"/>
          <w:sz w:val="24"/>
          <w:szCs w:val="24"/>
        </w:rPr>
        <w:t>и телефонные провода;</w:t>
      </w:r>
    </w:p>
    <w:p w:rsidR="00634799" w:rsidRPr="00AB5C15" w:rsidRDefault="006152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>ж) применять в качестве электрической защиты самодельные и некалиброванные предохранители;</w:t>
      </w:r>
    </w:p>
    <w:p w:rsidR="006152B3" w:rsidRPr="00AB5C15" w:rsidRDefault="006152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>) снимать стеклянные колпаки со светильников закрытого исполнения.</w:t>
      </w:r>
    </w:p>
    <w:p w:rsidR="006152B3" w:rsidRPr="00AB5C15" w:rsidRDefault="006152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lastRenderedPageBreak/>
        <w:t xml:space="preserve">    2.3.12. Всякого рода новые подключения различных токоприемников (электродвигателей, нагревательных приборов и т.д.) должны производиться только после проведения соответствующих расчетов, допускающих возможность таких подключений.</w:t>
      </w:r>
    </w:p>
    <w:p w:rsidR="006152B3" w:rsidRPr="00AB5C15" w:rsidRDefault="006152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2.3.13. Во всех помещениях (независимо от их назначения), которые по окончании работ закрываются и не контролируются, все электроустановки (за исключением холодильников) должны отключаться.</w:t>
      </w:r>
    </w:p>
    <w:p w:rsidR="006152B3" w:rsidRPr="00AB5C15" w:rsidRDefault="006152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2.3.14. Используемые для отопления небольших помещений масляные и электрорадиаторы и греющие электропанели заводского изготовления должны иметь индивидуальную защиту и исправные электрорегуляторы.</w:t>
      </w:r>
    </w:p>
    <w:p w:rsidR="006152B3" w:rsidRPr="00AB5C15" w:rsidRDefault="006152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2.3.15. На случай отключения электроэнергии Организация должны быть обеспечена электрическими фонарями.</w:t>
      </w:r>
    </w:p>
    <w:p w:rsidR="006152B3" w:rsidRPr="00AB5C15" w:rsidRDefault="006152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2.4.  Противопожарное водоснабжение</w:t>
      </w:r>
    </w:p>
    <w:p w:rsidR="006152B3" w:rsidRPr="00AB5C15" w:rsidRDefault="006152B3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2.4.1. Руководитель Организации обязан обеспечить  </w:t>
      </w:r>
      <w:proofErr w:type="gramStart"/>
      <w:r w:rsidRPr="00AB5C15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готовность к использованию пожарных резервуаров.</w:t>
      </w:r>
    </w:p>
    <w:p w:rsidR="00224E5F" w:rsidRPr="00AB5C15" w:rsidRDefault="00387E48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2.4.2. Резервуары следует содержать в исправном состоянии,  не допускать засорения, </w:t>
      </w:r>
      <w:r w:rsidR="00224E5F" w:rsidRPr="00AB5C15">
        <w:rPr>
          <w:rFonts w:ascii="Times New Roman" w:hAnsi="Times New Roman" w:cs="Times New Roman"/>
          <w:sz w:val="24"/>
          <w:szCs w:val="24"/>
        </w:rPr>
        <w:t>крышки должны быть закрыты, очищены от грязи и снега.</w:t>
      </w:r>
    </w:p>
    <w:p w:rsidR="00224E5F" w:rsidRPr="00AB5C15" w:rsidRDefault="00224E5F" w:rsidP="00A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2.5. Установка пожарной автоматики.</w:t>
      </w:r>
    </w:p>
    <w:p w:rsidR="00AB5C15" w:rsidRDefault="00224E5F" w:rsidP="00FF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</w:rPr>
        <w:t xml:space="preserve">     </w:t>
      </w:r>
      <w:r w:rsidR="00AB5C15" w:rsidRPr="00AB5C15">
        <w:rPr>
          <w:rFonts w:ascii="Times New Roman" w:eastAsia="Times New Roman" w:hAnsi="Times New Roman" w:cs="Times New Roman"/>
          <w:sz w:val="24"/>
          <w:szCs w:val="24"/>
        </w:rPr>
        <w:t>2.5.1. Администрация организации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</w:t>
      </w:r>
    </w:p>
    <w:p w:rsidR="00AB5C15" w:rsidRPr="00AB5C15" w:rsidRDefault="00AB5C15" w:rsidP="00FF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15">
        <w:rPr>
          <w:rFonts w:ascii="Times New Roman" w:eastAsia="Times New Roman" w:hAnsi="Times New Roman" w:cs="Times New Roman"/>
          <w:sz w:val="24"/>
          <w:szCs w:val="24"/>
        </w:rPr>
        <w:t xml:space="preserve">2.5.2. При производстве работ по техническому обслуживанию и ремонту специализированной Организацией </w:t>
      </w:r>
      <w:proofErr w:type="gramStart"/>
      <w:r w:rsidRPr="00AB5C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B5C15">
        <w:rPr>
          <w:rFonts w:ascii="Times New Roman" w:eastAsia="Times New Roman" w:hAnsi="Times New Roman" w:cs="Times New Roman"/>
          <w:sz w:val="24"/>
          <w:szCs w:val="24"/>
        </w:rPr>
        <w:t xml:space="preserve"> качеством их выполнения осуществляет должностное лицо организации, ответственное за эксплуатацию установок.</w:t>
      </w:r>
    </w:p>
    <w:p w:rsidR="00AB5C15" w:rsidRPr="00AB5C15" w:rsidRDefault="00AB5C15" w:rsidP="00FF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15">
        <w:rPr>
          <w:rFonts w:ascii="Times New Roman" w:eastAsia="Times New Roman" w:hAnsi="Times New Roman" w:cs="Times New Roman"/>
          <w:sz w:val="24"/>
          <w:szCs w:val="24"/>
        </w:rPr>
        <w:t>2.5.3.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AB5C15" w:rsidRPr="00AB5C15" w:rsidRDefault="00AB5C15" w:rsidP="00FF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15">
        <w:rPr>
          <w:rFonts w:ascii="Times New Roman" w:eastAsia="Times New Roman" w:hAnsi="Times New Roman" w:cs="Times New Roman"/>
          <w:sz w:val="24"/>
          <w:szCs w:val="24"/>
        </w:rPr>
        <w:t>2.5.4. В период выполнения работ по техническому обслуживанию или ремонту, проведение которых связано с отключением установок, администрация Организации обязана обеспечить пожарную безопасность защищаемых установками помещений и поставить в известность пожарную охрану.</w:t>
      </w:r>
    </w:p>
    <w:p w:rsidR="00AB5C15" w:rsidRPr="00AB5C15" w:rsidRDefault="00AB5C15" w:rsidP="00FF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15">
        <w:rPr>
          <w:rFonts w:ascii="Times New Roman" w:eastAsia="Times New Roman" w:hAnsi="Times New Roman" w:cs="Times New Roman"/>
          <w:sz w:val="24"/>
          <w:szCs w:val="24"/>
        </w:rPr>
        <w:t>2.5.5. При эксплуатации пожарной автоматики не допускается:</w:t>
      </w:r>
    </w:p>
    <w:p w:rsidR="00AB5C15" w:rsidRPr="00AB5C15" w:rsidRDefault="00AB5C15" w:rsidP="00FF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15">
        <w:rPr>
          <w:rFonts w:ascii="Times New Roman" w:eastAsia="Times New Roman" w:hAnsi="Times New Roman" w:cs="Times New Roman"/>
          <w:sz w:val="24"/>
          <w:szCs w:val="24"/>
        </w:rPr>
        <w:t>а) устанавливать взамен вскрывшихся и неисправных оросителей пробки и заглушки;</w:t>
      </w:r>
    </w:p>
    <w:p w:rsidR="00AB5C15" w:rsidRPr="00AB5C15" w:rsidRDefault="00AB5C15" w:rsidP="00FF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15">
        <w:rPr>
          <w:rFonts w:ascii="Times New Roman" w:eastAsia="Times New Roman" w:hAnsi="Times New Roman" w:cs="Times New Roman"/>
          <w:sz w:val="24"/>
          <w:szCs w:val="24"/>
        </w:rPr>
        <w:t>б) загромождать подходы к контрольно-сигнальным устройствам и приборам;</w:t>
      </w:r>
    </w:p>
    <w:p w:rsidR="00AB5C15" w:rsidRPr="00AB5C15" w:rsidRDefault="00AB5C15" w:rsidP="00FF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15">
        <w:rPr>
          <w:rFonts w:ascii="Times New Roman" w:eastAsia="Times New Roman" w:hAnsi="Times New Roman" w:cs="Times New Roman"/>
          <w:sz w:val="24"/>
          <w:szCs w:val="24"/>
        </w:rPr>
        <w:t xml:space="preserve">в) складировать материалы на </w:t>
      </w:r>
      <w:proofErr w:type="gramStart"/>
      <w:r w:rsidRPr="00AB5C15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proofErr w:type="gramEnd"/>
      <w:r w:rsidRPr="00AB5C15">
        <w:rPr>
          <w:rFonts w:ascii="Times New Roman" w:eastAsia="Times New Roman" w:hAnsi="Times New Roman" w:cs="Times New Roman"/>
          <w:sz w:val="24"/>
          <w:szCs w:val="24"/>
        </w:rPr>
        <w:t xml:space="preserve"> менее 0,9 м до оросителей и 0,6 м до извещателей;</w:t>
      </w:r>
    </w:p>
    <w:p w:rsidR="00AB5C15" w:rsidRPr="00AB5C15" w:rsidRDefault="00AB5C15" w:rsidP="00FF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15">
        <w:rPr>
          <w:rFonts w:ascii="Times New Roman" w:eastAsia="Times New Roman" w:hAnsi="Times New Roman" w:cs="Times New Roman"/>
          <w:sz w:val="24"/>
          <w:szCs w:val="24"/>
        </w:rPr>
        <w:t>г) использование трубопроводов, установок для подвески или крепления какого-либо оборудования;</w:t>
      </w:r>
    </w:p>
    <w:p w:rsidR="00AB5C15" w:rsidRDefault="00AB5C15" w:rsidP="00FF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1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5C15">
        <w:rPr>
          <w:rFonts w:ascii="Times New Roman" w:eastAsia="Times New Roman" w:hAnsi="Times New Roman" w:cs="Times New Roman"/>
          <w:sz w:val="24"/>
          <w:szCs w:val="24"/>
        </w:rPr>
        <w:t>) нанесение на оросители и извещатели краски, побелки, штукатурки и других защитных покрытий при ремонтах и в процессе эксплуатации.</w:t>
      </w:r>
    </w:p>
    <w:p w:rsidR="00FF3404" w:rsidRPr="00AB5C15" w:rsidRDefault="00FF3404" w:rsidP="00FF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Глава III. ДЕЙСТВИЯ В СЛУЧАЕ ВОЗНИКНОВЕНИЯ ПОЖАРА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3.1. При возникновении пожара первоочередной обязанностью каждого работника Организации является спасение жизни людей.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3.2. Руководитель Организации, а также педагогический и обслуживающий персонал в случае возникновения пожара или его признаков (дыма, запаха горения или тления различных материалов и т.п.) должны: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- немедленно сообщить об этом в пожарную охрану, четко назвав адрес Организации, по возможности место возникновения пожара, что горит и чему пожар угрожает (в первую очередь имеется в виду, какая угроза создается людям), а также сообщить свою должность и фамилию, номер телефона;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3B0B" w:rsidRPr="00FF3404">
        <w:rPr>
          <w:rFonts w:ascii="Times New Roman" w:eastAsia="Times New Roman" w:hAnsi="Times New Roman" w:cs="Times New Roman"/>
          <w:sz w:val="24"/>
          <w:szCs w:val="24"/>
        </w:rPr>
        <w:t>сообщить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дежурному по Организации или руководителю (в рабочее время);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- принять немедленные меры по организации эвакуации людей. Эвакуацию людей начинать из помещения, где возник пожар, а также из помещений, которым угрожает опасность распространения огня и продуктов горения;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- одновременно с эвакуацией приступить к тушению пожара своими силами и имеющимися 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средствами пожаротушения;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- для встречи прибывшей пожарной части (ДПД) необходимо из персонала Организации выделить лицо, которое должно четко проинформировать начальника пожарного подразделения о том, все ли эвакуированы из горящего или задымленного здания и в каких помещениях еще остались люди;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- на случай отключения электроэнергии требуется иметь электрические фонари в количестве, необходимом для дежурного персонала.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3.3. Руководитель Организации или заменяющий его работник, прибывший к месту пожара, обязан: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а) проверить, сообщено ли в пожарную охрану о возникновении пожара;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б)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в) организовать проверку наличия </w:t>
      </w:r>
      <w:r w:rsidR="00216C0C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работников, эвакуированных из здания, по имеющимся спискам;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г) выделить для встречи пожарных подразделений лицо, хорошо знающее расположение подъездных путей и водоисточников;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40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F3404">
        <w:rPr>
          <w:rFonts w:ascii="Times New Roman" w:eastAsia="Times New Roman" w:hAnsi="Times New Roman" w:cs="Times New Roman"/>
          <w:sz w:val="24"/>
          <w:szCs w:val="24"/>
        </w:rPr>
        <w:t>) проверить включение в работу автоматической (стационарной) системы пожаротушения;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е) удалить из опасной зоны всех работников и других лиц, не занятых эвакуацией людей и ликвидацией пожара;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ж) при необходимости вызвать к месту пожара </w:t>
      </w:r>
      <w:proofErr w:type="gramStart"/>
      <w:r w:rsidRPr="00FF3404">
        <w:rPr>
          <w:rFonts w:ascii="Times New Roman" w:eastAsia="Times New Roman" w:hAnsi="Times New Roman" w:cs="Times New Roman"/>
          <w:sz w:val="24"/>
          <w:szCs w:val="24"/>
        </w:rPr>
        <w:t>медицинскую</w:t>
      </w:r>
      <w:proofErr w:type="gramEnd"/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и другие службы;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40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F3404">
        <w:rPr>
          <w:rFonts w:ascii="Times New Roman" w:eastAsia="Times New Roman" w:hAnsi="Times New Roman" w:cs="Times New Roman"/>
          <w:sz w:val="24"/>
          <w:szCs w:val="24"/>
        </w:rPr>
        <w:t>) прекратить все работы, не связанные с мероприятиями по эвакуации людей и ликвидации пожара;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и) организовать отключение сетей электро</w:t>
      </w:r>
      <w:r w:rsidR="00105DB0">
        <w:rPr>
          <w:rFonts w:ascii="Times New Roman" w:eastAsia="Times New Roman" w:hAnsi="Times New Roman" w:cs="Times New Roman"/>
          <w:sz w:val="24"/>
          <w:szCs w:val="24"/>
        </w:rPr>
        <w:t>снабжения</w:t>
      </w:r>
      <w:r w:rsidR="00493B0B">
        <w:rPr>
          <w:rFonts w:ascii="Times New Roman" w:hAnsi="Times New Roman" w:cs="Times New Roman"/>
          <w:sz w:val="24"/>
          <w:szCs w:val="24"/>
        </w:rPr>
        <w:t>,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л) организовать эвакуацию материальных ценностей из опасной зоны, определить места их складирования и обеспечить при необходимости их охрану;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м) информировать начальника пожарного подразделения о наличии людей в здании.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3.4. При проведении эвакуации и тушении пожара необходимо: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б) исключить условия, способствующие возникновению паники. С этой целью 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и другим работникам Организации нельзя оставлять 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без присмотра с момента обнаружения пожара и до его ликвидации;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в) эвакуацию 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следует начинать из помещения, в котором возник пожар, и смежных с ним помещений, которым угрожает опасность распространения огня и продуктов горения. </w:t>
      </w:r>
      <w:r w:rsidR="008957BF" w:rsidRPr="008957B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8957BF">
        <w:rPr>
          <w:rFonts w:ascii="Times New Roman" w:eastAsia="Times New Roman" w:hAnsi="Times New Roman" w:cs="Times New Roman"/>
          <w:sz w:val="24"/>
          <w:szCs w:val="24"/>
        </w:rPr>
        <w:t xml:space="preserve"> млад</w:t>
      </w:r>
      <w:r w:rsidR="008957BF" w:rsidRPr="008957BF">
        <w:rPr>
          <w:rFonts w:ascii="Times New Roman" w:eastAsia="Times New Roman" w:hAnsi="Times New Roman" w:cs="Times New Roman"/>
          <w:sz w:val="24"/>
          <w:szCs w:val="24"/>
        </w:rPr>
        <w:t xml:space="preserve">шего возраста </w:t>
      </w:r>
      <w:r w:rsidRPr="008957BF">
        <w:rPr>
          <w:rFonts w:ascii="Times New Roman" w:eastAsia="Times New Roman" w:hAnsi="Times New Roman" w:cs="Times New Roman"/>
          <w:sz w:val="24"/>
          <w:szCs w:val="24"/>
        </w:rPr>
        <w:t xml:space="preserve"> следует эвакуировать в первую очередь;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г) в зимнее время по усмотрению лиц, осуществляющих эвакуацию, старшие 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 xml:space="preserve">дошкольники 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могут предварительно одеться или взять теплую одежду с собой, а 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младшего возраста следует выводить или выносить, завернув в одеяла или другие теплые вещи;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40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) тщательно проверить все помещения, чтобы исключить возможность пребывания в опасной зоне 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, спрятавшихся под кроватями, 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>столами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>, в шкафах или других местах;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е) выставлять посты безопасности на выходах из здания, чтобы исключить возможность возвращения 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в здание, где возник пожар;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ж) при тушении следует стремиться в первую очередь обеспечить благоприятные условия для безопасной эвакуации людей;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40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F3404">
        <w:rPr>
          <w:rFonts w:ascii="Times New Roman" w:eastAsia="Times New Roman" w:hAnsi="Times New Roman" w:cs="Times New Roman"/>
          <w:sz w:val="24"/>
          <w:szCs w:val="24"/>
        </w:rPr>
        <w:t>) воздерживаться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закрыть за собой все двери и окна.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3.5. В Организации должно быть организовано дежурство в ночное время. Дежурный персонал обязан инструктироваться перед заступлением на дежурство о мерах пожарной безопасности и 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обеспечиваться исправными ручными электрофонарями и мегафонами.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3.6. Территория Организации в ночное время должна периодически (не менее 1 раза в 2 часа) осматриваться дежурным персоналом.</w:t>
      </w:r>
    </w:p>
    <w:p w:rsidR="00FF3404" w:rsidRPr="00FF3404" w:rsidRDefault="00FF3404" w:rsidP="00105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404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FF3404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FF3404">
        <w:rPr>
          <w:rFonts w:ascii="Times New Roman" w:hAnsi="Times New Roman" w:cs="Times New Roman"/>
          <w:sz w:val="24"/>
          <w:szCs w:val="24"/>
        </w:rPr>
        <w:t xml:space="preserve"> пожароопасный период приказом руководителя Организации  должно устанавливаться усиленное дежурство</w:t>
      </w:r>
      <w:r w:rsidR="00105DB0">
        <w:rPr>
          <w:rFonts w:ascii="Times New Roman" w:hAnsi="Times New Roman" w:cs="Times New Roman"/>
          <w:sz w:val="24"/>
          <w:szCs w:val="24"/>
        </w:rPr>
        <w:t>,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404" w:rsidRPr="00FF3404" w:rsidRDefault="00105DB0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 В зданиях, оборудованных системами противодымной защиты, при появлении признаков пожара или возгорания необходимо привести в действие вентиляторы, обеспечивающие удаление дыма и подпор воздуха.</w:t>
      </w:r>
    </w:p>
    <w:p w:rsidR="00FF3404" w:rsidRPr="00FF3404" w:rsidRDefault="00105DB0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 При пожаре: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- необходимо </w:t>
      </w:r>
      <w:r w:rsidR="00105DB0">
        <w:rPr>
          <w:rFonts w:ascii="Times New Roman" w:eastAsia="Times New Roman" w:hAnsi="Times New Roman" w:cs="Times New Roman"/>
          <w:sz w:val="24"/>
          <w:szCs w:val="24"/>
        </w:rPr>
        <w:t xml:space="preserve">немедленно отключить электроснабжение 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</w:t>
      </w:r>
      <w:proofErr w:type="gramStart"/>
      <w:r w:rsidRPr="00FF3404">
        <w:rPr>
          <w:rFonts w:ascii="Times New Roman" w:eastAsia="Times New Roman" w:hAnsi="Times New Roman" w:cs="Times New Roman"/>
          <w:sz w:val="24"/>
          <w:szCs w:val="24"/>
        </w:rPr>
        <w:t>аварийного</w:t>
      </w:r>
      <w:proofErr w:type="gramEnd"/>
      <w:r w:rsidRPr="00FF34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404" w:rsidRPr="00FF3404" w:rsidRDefault="00105DB0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>Дошкольное учреждение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>о быть оснащено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 xml:space="preserve"> первичными средствами пожаротушения независимо от оборудования зданий и помещений установками пожаротушения и пожарными кранами.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При размещении огнетушителей не должны ухудшаться условия эвакуации людей.</w:t>
      </w:r>
    </w:p>
    <w:p w:rsidR="00FF3404" w:rsidRPr="00FF3404" w:rsidRDefault="00105DB0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 xml:space="preserve">. Повседневный </w:t>
      </w:r>
      <w:proofErr w:type="gramStart"/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сохранностью, содержанием и постоянной готовностью к действию первичных средств пожаротушения осуществляется лицами, назначенными приказом руководителя </w:t>
      </w:r>
      <w:r w:rsidR="008957BF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404" w:rsidRPr="00FF3404" w:rsidRDefault="00105DB0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Pr="00105DB0" w:rsidRDefault="00FF3404" w:rsidP="00895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52"/>
      <w:bookmarkEnd w:id="0"/>
      <w:r w:rsidRPr="00105DB0">
        <w:rPr>
          <w:rFonts w:ascii="Times New Roman" w:eastAsia="Times New Roman" w:hAnsi="Times New Roman" w:cs="Times New Roman"/>
          <w:sz w:val="24"/>
          <w:szCs w:val="24"/>
        </w:rPr>
        <w:t>Глава IV. ТРЕБОВАНИЯ ПОЖАРНОЙ БЕЗОПАСНОСТИ</w:t>
      </w:r>
    </w:p>
    <w:p w:rsidR="00FF3404" w:rsidRPr="00105DB0" w:rsidRDefault="00FF3404" w:rsidP="0089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DB0">
        <w:rPr>
          <w:rFonts w:ascii="Times New Roman" w:eastAsia="Times New Roman" w:hAnsi="Times New Roman" w:cs="Times New Roman"/>
          <w:sz w:val="24"/>
          <w:szCs w:val="24"/>
        </w:rPr>
        <w:t>ДЛЯ ПОМЕЩЕНИЙ РАЗЛИЧНОГО НАЗНАЧЕНИЯ</w:t>
      </w:r>
    </w:p>
    <w:p w:rsidR="00FF3404" w:rsidRPr="00105DB0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Pr="00105DB0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B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105DB0" w:rsidRPr="00105DB0">
        <w:rPr>
          <w:rFonts w:ascii="Times New Roman" w:eastAsia="Times New Roman" w:hAnsi="Times New Roman" w:cs="Times New Roman"/>
          <w:sz w:val="24"/>
          <w:szCs w:val="24"/>
        </w:rPr>
        <w:t>Групповые помещения</w:t>
      </w:r>
      <w:r w:rsidRPr="00105DB0">
        <w:rPr>
          <w:rFonts w:ascii="Times New Roman" w:eastAsia="Times New Roman" w:hAnsi="Times New Roman" w:cs="Times New Roman"/>
          <w:sz w:val="24"/>
          <w:szCs w:val="24"/>
        </w:rPr>
        <w:t xml:space="preserve"> и кабинеты</w:t>
      </w:r>
    </w:p>
    <w:p w:rsidR="00FF3404" w:rsidRPr="00105DB0" w:rsidRDefault="00FF3404" w:rsidP="00105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B0">
        <w:rPr>
          <w:rFonts w:ascii="Times New Roman" w:eastAsia="Times New Roman" w:hAnsi="Times New Roman" w:cs="Times New Roman"/>
          <w:sz w:val="24"/>
          <w:szCs w:val="24"/>
        </w:rPr>
        <w:t xml:space="preserve">4.1.1. </w:t>
      </w:r>
      <w:r w:rsidR="00105DB0" w:rsidRPr="00105DB0">
        <w:rPr>
          <w:rFonts w:ascii="Times New Roman" w:eastAsia="Times New Roman" w:hAnsi="Times New Roman" w:cs="Times New Roman"/>
          <w:sz w:val="24"/>
          <w:szCs w:val="24"/>
        </w:rPr>
        <w:t xml:space="preserve">В групповых помещениях </w:t>
      </w:r>
      <w:r w:rsidRPr="00105DB0">
        <w:rPr>
          <w:rFonts w:ascii="Times New Roman" w:eastAsia="Times New Roman" w:hAnsi="Times New Roman" w:cs="Times New Roman"/>
          <w:sz w:val="24"/>
          <w:szCs w:val="24"/>
        </w:rPr>
        <w:t xml:space="preserve"> и кабинетах следует размещать только необходимые для обеспечения учебного процесса мебель, приборы, модели, принадлежности, </w:t>
      </w:r>
      <w:r w:rsidR="008957BF" w:rsidRPr="00105DB0">
        <w:rPr>
          <w:rFonts w:ascii="Times New Roman" w:eastAsia="Times New Roman" w:hAnsi="Times New Roman" w:cs="Times New Roman"/>
          <w:sz w:val="24"/>
          <w:szCs w:val="24"/>
        </w:rPr>
        <w:t xml:space="preserve">пособия </w:t>
      </w:r>
      <w:r w:rsidRPr="00105DB0">
        <w:rPr>
          <w:rFonts w:ascii="Times New Roman" w:eastAsia="Times New Roman" w:hAnsi="Times New Roman" w:cs="Times New Roman"/>
          <w:sz w:val="24"/>
          <w:szCs w:val="24"/>
        </w:rPr>
        <w:t>и т.п.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B0">
        <w:rPr>
          <w:rFonts w:ascii="Times New Roman" w:eastAsia="Times New Roman" w:hAnsi="Times New Roman" w:cs="Times New Roman"/>
          <w:sz w:val="24"/>
          <w:szCs w:val="24"/>
        </w:rPr>
        <w:t>4.1.2. Приборы, м</w:t>
      </w:r>
      <w:r w:rsidR="008957BF" w:rsidRPr="00105DB0">
        <w:rPr>
          <w:rFonts w:ascii="Times New Roman" w:eastAsia="Times New Roman" w:hAnsi="Times New Roman" w:cs="Times New Roman"/>
          <w:sz w:val="24"/>
          <w:szCs w:val="24"/>
        </w:rPr>
        <w:t xml:space="preserve">ебель, принадлежности, пособия </w:t>
      </w:r>
      <w:r w:rsidRPr="00105DB0">
        <w:rPr>
          <w:rFonts w:ascii="Times New Roman" w:eastAsia="Times New Roman" w:hAnsi="Times New Roman" w:cs="Times New Roman"/>
          <w:sz w:val="24"/>
          <w:szCs w:val="24"/>
        </w:rPr>
        <w:t xml:space="preserve">и т.п., размещаемые в </w:t>
      </w:r>
      <w:r w:rsidR="00105DB0" w:rsidRPr="00105DB0">
        <w:rPr>
          <w:rFonts w:ascii="Times New Roman" w:eastAsia="Times New Roman" w:hAnsi="Times New Roman" w:cs="Times New Roman"/>
          <w:sz w:val="24"/>
          <w:szCs w:val="24"/>
        </w:rPr>
        <w:t>групповых помещениях, кабинетах</w:t>
      </w:r>
      <w:r w:rsidRPr="00105DB0">
        <w:rPr>
          <w:rFonts w:ascii="Times New Roman" w:eastAsia="Times New Roman" w:hAnsi="Times New Roman" w:cs="Times New Roman"/>
          <w:sz w:val="24"/>
          <w:szCs w:val="24"/>
        </w:rPr>
        <w:t xml:space="preserve"> должны храниться в шкафах, на стеллажах или на стационарно установленных стойках.</w:t>
      </w:r>
    </w:p>
    <w:p w:rsidR="00FF3404" w:rsidRPr="00FF3404" w:rsidRDefault="00FF3404" w:rsidP="00895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60"/>
      <w:bookmarkEnd w:id="1"/>
      <w:r w:rsidRPr="00FF3404">
        <w:rPr>
          <w:rFonts w:ascii="Times New Roman" w:eastAsia="Times New Roman" w:hAnsi="Times New Roman" w:cs="Times New Roman"/>
          <w:sz w:val="24"/>
          <w:szCs w:val="24"/>
        </w:rPr>
        <w:t>Глава V. ТРЕБОВАНИЯ ПОЖАРНОЙ БЕЗОПАСНОСТИ ПРИ ПРОВЕДЕНИИ</w:t>
      </w:r>
    </w:p>
    <w:p w:rsidR="00FF3404" w:rsidRPr="00FF3404" w:rsidRDefault="00FF3404" w:rsidP="0089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КУЛЬТУРНО-МАССОВЫХ МЕРОПРИЯТИЙ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5.1. Ответственным за обеспечение пожарной безопасности при проведении культурно-массовых мероприятий (</w:t>
      </w:r>
      <w:r w:rsidR="00B07173">
        <w:rPr>
          <w:rFonts w:ascii="Times New Roman" w:eastAsia="Times New Roman" w:hAnsi="Times New Roman" w:cs="Times New Roman"/>
          <w:sz w:val="24"/>
          <w:szCs w:val="24"/>
        </w:rPr>
        <w:t>утренников, досугов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>, новогодних елок и т.п.) является руководитель Организации.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5.2. Перед началом культурно-массовых мероприятий руководитель Организации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Все выявленные недостатки должны быть устранены до начала культурно-массового мероприятия.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5.3. На время проведения культурно-массовых мероприятий должно быть обеспечено дежурство работников </w:t>
      </w:r>
      <w:r w:rsidR="00B0717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5.4. Во время проведения культурно-массового мероприятия с </w:t>
      </w:r>
      <w:r w:rsidR="00B07173"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должны неотлучно находиться дежурный </w:t>
      </w:r>
      <w:r w:rsidR="00B07173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. Эти лица должны быть проинструктированы о мерах пожарной безопасности и порядке эвакуации </w:t>
      </w:r>
      <w:r w:rsidR="00B07173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5.5. Культурно-массовые мероприятия должны проводиться: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а) в зданиях I и II степени огнестойкости - в помещениях любого этажа;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б) в зданиях III - V степени огнестойкости - только в помещениях первого этажа, при этом ограждающие конструкции внутри помещений зданий V степени огнестойкости должны быть оштукатурены или обработаны огнезащитным составом.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5.6. Этажи и помещения, где проводятся культурно-массовые мероприятия, должны иметь не 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lastRenderedPageBreak/>
        <w:t>менее двух рассредоточенных эвакуационных выходов.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5.7. Количество мест в помещениях устанавливается из расчета 0,75 м</w:t>
      </w:r>
      <w:proofErr w:type="gramStart"/>
      <w:r w:rsidRPr="00FF340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на человека, а при проведении танцев, игр и подобных им мероприятий из расчета 1,5 м2 на одного человека. Заполнение помещений людьми сверх установленных норм не допускается.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5.8.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4EC">
        <w:rPr>
          <w:rFonts w:ascii="Times New Roman" w:eastAsia="Times New Roman" w:hAnsi="Times New Roman" w:cs="Times New Roman"/>
          <w:sz w:val="24"/>
          <w:szCs w:val="24"/>
        </w:rPr>
        <w:t>5.9.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Проведение занятий, репетиций, спектаклей и концертов, а также демонстрация кинофильмов в актовых</w:t>
      </w:r>
      <w:r w:rsidR="000214EC">
        <w:rPr>
          <w:rFonts w:ascii="Times New Roman" w:eastAsia="Times New Roman" w:hAnsi="Times New Roman" w:cs="Times New Roman"/>
          <w:sz w:val="24"/>
          <w:szCs w:val="24"/>
        </w:rPr>
        <w:t xml:space="preserve"> и подобных им залах Организации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только в строгом соответствии с действующими правилами пожарной безопасности для театрально-зрелищных предприятий, культурно-просветительных учреждений, кинотеатров и киноустановок.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5.10. В помещениях, используемых для проведения культурно-массовых мероприятий, запрещается: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а) использовать ставни на </w:t>
      </w:r>
      <w:proofErr w:type="gramStart"/>
      <w:r w:rsidRPr="00FF3404">
        <w:rPr>
          <w:rFonts w:ascii="Times New Roman" w:eastAsia="Times New Roman" w:hAnsi="Times New Roman" w:cs="Times New Roman"/>
          <w:sz w:val="24"/>
          <w:szCs w:val="24"/>
        </w:rPr>
        <w:t>окнах</w:t>
      </w:r>
      <w:proofErr w:type="gramEnd"/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для затемнения помещений;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б) оклеивать стены и потолки обоями и бумагой;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в) применять горючие материалы, не обработанные огнезащитными составами, для акустической отделки стен и потолков;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г) хранить бензин, керосин и </w:t>
      </w:r>
      <w:proofErr w:type="gramStart"/>
      <w:r w:rsidRPr="00FF3404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легковоспламеняющиеся и горючие жидкости;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40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F3404">
        <w:rPr>
          <w:rFonts w:ascii="Times New Roman" w:eastAsia="Times New Roman" w:hAnsi="Times New Roman" w:cs="Times New Roman"/>
          <w:sz w:val="24"/>
          <w:szCs w:val="24"/>
        </w:rPr>
        <w:t>) хранить имущество, инвентарь и другие предметы, вещества и материалы в подвалах, расположенных под помещениями;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е)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поливинила и т.п.);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ж)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40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F3404">
        <w:rPr>
          <w:rFonts w:ascii="Times New Roman" w:eastAsia="Times New Roman" w:hAnsi="Times New Roman" w:cs="Times New Roman"/>
          <w:sz w:val="24"/>
          <w:szCs w:val="24"/>
        </w:rPr>
        <w:t>) устанавливать стулья, кресла и т.п., конструкции которых выполнены из пластмасс и легковоспламеняющихся материалов;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и) устанавливать на </w:t>
      </w:r>
      <w:proofErr w:type="gramStart"/>
      <w:r w:rsidRPr="00FF3404">
        <w:rPr>
          <w:rFonts w:ascii="Times New Roman" w:eastAsia="Times New Roman" w:hAnsi="Times New Roman" w:cs="Times New Roman"/>
          <w:sz w:val="24"/>
          <w:szCs w:val="24"/>
        </w:rPr>
        <w:t>дверях</w:t>
      </w:r>
      <w:proofErr w:type="gramEnd"/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эвакуационных выходов замки и другие труднооткрывающиеся запоры;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к) устанавливать на </w:t>
      </w:r>
      <w:proofErr w:type="gramStart"/>
      <w:r w:rsidRPr="00FF3404">
        <w:rPr>
          <w:rFonts w:ascii="Times New Roman" w:eastAsia="Times New Roman" w:hAnsi="Times New Roman" w:cs="Times New Roman"/>
          <w:sz w:val="24"/>
          <w:szCs w:val="24"/>
        </w:rPr>
        <w:t>окнах</w:t>
      </w:r>
      <w:proofErr w:type="gramEnd"/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глухие решетки.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5.11. Полы помещений должны быть ровными, без порогов, ступеней, щелей и выбоин. При разности уровней смежных помещений в проходах должны устраиваться пологие пандусы.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5.12. Все сгораемые декорации, сценическое оформление, а также драпировка, применяемые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5.13. Руководитель Организации обязан производить проверку качества огнезащитной обработки декораций и конструкций перед проведением каждого культурно-массового мероприятия.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5.14. При проведении новогоднего вечера елка должна устанавливаться на устойчивом основании (подставке, бочке с водой) с таким расчетом, чтобы не затруднялся выход из помещения. Ветки елки должны находиться на </w:t>
      </w:r>
      <w:proofErr w:type="gramStart"/>
      <w:r w:rsidRPr="00FF3404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proofErr w:type="gramEnd"/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не менее одного метра от стен и потолков.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5.15. Оформление иллюминации елки должно производиться только опытным электриком.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5.16. При неисправности елочного освещения (сильном нагревании проводов, мигании лампочек, искрении и т.п.) иллюминация должна быть немедленно отключена и не включаться до выяснения неисправностей и их устранения.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5.17. Участие в празднике елки </w:t>
      </w:r>
      <w:r w:rsidR="00E820FA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5.18. При оформлении елки запрещается: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а) использовать для украшения целлулоидные и другие легковоспламеняющиеся игрушки и украшения;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б) применять для иллюминации елки свечи, бенгальские огни, фейерверки и т.п.;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 xml:space="preserve">в) обкладывать подставку и украшать ветки ватой и игрушками из нее, не пропитанными 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lastRenderedPageBreak/>
        <w:t>огнезащитным составом.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Pr="00FF3404" w:rsidRDefault="00FF3404" w:rsidP="00E82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99"/>
      <w:bookmarkEnd w:id="2"/>
      <w:r w:rsidRPr="00FF3404">
        <w:rPr>
          <w:rFonts w:ascii="Times New Roman" w:eastAsia="Times New Roman" w:hAnsi="Times New Roman" w:cs="Times New Roman"/>
          <w:sz w:val="24"/>
          <w:szCs w:val="24"/>
        </w:rPr>
        <w:t>ГЛАВА VI. ЗАКЛЮЧИТЕЛЬНЫЕ ПОЛОЖЕНИЯ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Pr="00FF3404" w:rsidRDefault="00E820FA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 О пожарах сообщается незамедлительно в следующем порядке: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- в орган управления образованием, в подчинении которого оно находится;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или местный (муниципальный) орган управления образованием - в государственный орган управления образованием субъекта Российской Федерации;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государственный орган управления образованием субъекта Российской Федерации - в Министерство образования Российской Федерации.</w:t>
      </w:r>
    </w:p>
    <w:p w:rsidR="00FF3404" w:rsidRPr="00FF3404" w:rsidRDefault="00E820FA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 Сообщение передается по следующей форме:</w:t>
      </w:r>
    </w:p>
    <w:p w:rsidR="00FF3404" w:rsidRPr="00FF3404" w:rsidRDefault="00E820FA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.1. Наименование образовательного учреждения.</w:t>
      </w:r>
    </w:p>
    <w:p w:rsidR="00FF3404" w:rsidRPr="00FF3404" w:rsidRDefault="00E820FA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.2. Место нахождения образовательного учреждения (город, район, субъект Российской Федерации).</w:t>
      </w:r>
    </w:p>
    <w:p w:rsidR="00FF3404" w:rsidRPr="00FF3404" w:rsidRDefault="00E820FA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.3. Дата и время возникновения пожара.</w:t>
      </w:r>
    </w:p>
    <w:p w:rsidR="00FF3404" w:rsidRPr="00FF3404" w:rsidRDefault="00E820FA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.4. Число постр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адавших при пожаре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воспитанников, работников и иных лиц), в том числе погибших.</w:t>
      </w:r>
    </w:p>
    <w:p w:rsidR="00FF3404" w:rsidRPr="00FF3404" w:rsidRDefault="00E820FA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.5. Ориентировочный материальный ущерб.</w:t>
      </w:r>
    </w:p>
    <w:p w:rsidR="00FF3404" w:rsidRPr="00FF3404" w:rsidRDefault="00E820FA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.6. Причина возникновения пожара.</w:t>
      </w:r>
    </w:p>
    <w:p w:rsidR="00FF3404" w:rsidRPr="00FF3404" w:rsidRDefault="00E820FA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 xml:space="preserve">. Сообщение передается </w:t>
      </w:r>
      <w:r w:rsidR="00FF3404" w:rsidRPr="00E820FA">
        <w:rPr>
          <w:rFonts w:ascii="Times New Roman" w:eastAsia="Times New Roman" w:hAnsi="Times New Roman" w:cs="Times New Roman"/>
          <w:sz w:val="24"/>
          <w:szCs w:val="24"/>
        </w:rPr>
        <w:t>телеграфом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, факсом и другими средствами связи. Предварительное сообщение срочно передается по телефону.</w:t>
      </w:r>
    </w:p>
    <w:p w:rsidR="00FF3404" w:rsidRPr="00FF3404" w:rsidRDefault="00E820FA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. Для служебного расследования произошедшего пожара (загорания) должна быть назначена комиссия с участием в ней представителя органа государственного пожарного надзора для установления обстоятельств, причины пожара, виновных лиц, условий, способствовавших его возникновению и разработки профилактических мероприятий. По результатам расследования составляется акт и при необходимости издаются соответствующие приказы.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F5629F" w:rsidRPr="00FF3404" w:rsidRDefault="00F5629F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Pr="00FF3404" w:rsidRDefault="00F5629F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F3404" w:rsidRPr="00FF3404">
        <w:rPr>
          <w:rFonts w:ascii="Times New Roman" w:eastAsia="Times New Roman" w:hAnsi="Times New Roman" w:cs="Times New Roman"/>
          <w:sz w:val="24"/>
          <w:szCs w:val="24"/>
        </w:rPr>
        <w:t>1. Примерный план эвакуации.</w:t>
      </w:r>
    </w:p>
    <w:p w:rsidR="00FF3404" w:rsidRP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404">
        <w:rPr>
          <w:rFonts w:ascii="Times New Roman" w:eastAsia="Times New Roman" w:hAnsi="Times New Roman" w:cs="Times New Roman"/>
          <w:sz w:val="24"/>
          <w:szCs w:val="24"/>
        </w:rPr>
        <w:t>Приложение 2.</w:t>
      </w:r>
      <w:r w:rsidR="00F5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404">
        <w:rPr>
          <w:rFonts w:ascii="Times New Roman" w:eastAsia="Times New Roman" w:hAnsi="Times New Roman" w:cs="Times New Roman"/>
          <w:sz w:val="24"/>
          <w:szCs w:val="24"/>
        </w:rPr>
        <w:t>План помещений Организации с нанесением путей эвакуации.</w:t>
      </w:r>
    </w:p>
    <w:p w:rsidR="00FF3404" w:rsidRDefault="00FF3404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29F" w:rsidRPr="00FF3404" w:rsidRDefault="00F5629F" w:rsidP="00FF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4" w:rsidRPr="00FF3404" w:rsidRDefault="00FF3404" w:rsidP="00FF3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404">
        <w:rPr>
          <w:rFonts w:ascii="Times New Roman" w:hAnsi="Times New Roman" w:cs="Times New Roman"/>
          <w:sz w:val="24"/>
          <w:szCs w:val="24"/>
        </w:rPr>
        <w:t xml:space="preserve">    Ответственный за</w:t>
      </w:r>
    </w:p>
    <w:p w:rsidR="00FF3404" w:rsidRPr="00FF3404" w:rsidRDefault="00FF3404" w:rsidP="00FF3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404">
        <w:rPr>
          <w:rFonts w:ascii="Times New Roman" w:hAnsi="Times New Roman" w:cs="Times New Roman"/>
          <w:sz w:val="24"/>
          <w:szCs w:val="24"/>
        </w:rPr>
        <w:t xml:space="preserve">    пожарную безопасность – Цепаева В.Н., заведующий ДОУ</w:t>
      </w:r>
    </w:p>
    <w:p w:rsidR="00F5629F" w:rsidRDefault="00FF3404" w:rsidP="00FF3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4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2ECE" w:rsidRPr="00AB5C15" w:rsidRDefault="00C82ECE" w:rsidP="00AB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ECE" w:rsidRPr="00AB5C15" w:rsidSect="00582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969"/>
    <w:rsid w:val="000214EC"/>
    <w:rsid w:val="00105DB0"/>
    <w:rsid w:val="00113CBD"/>
    <w:rsid w:val="001520D0"/>
    <w:rsid w:val="00216C0C"/>
    <w:rsid w:val="00224E5F"/>
    <w:rsid w:val="0022749D"/>
    <w:rsid w:val="00284779"/>
    <w:rsid w:val="00387E48"/>
    <w:rsid w:val="003952D3"/>
    <w:rsid w:val="003A7653"/>
    <w:rsid w:val="003B1BFC"/>
    <w:rsid w:val="00493B0B"/>
    <w:rsid w:val="00493C8C"/>
    <w:rsid w:val="004D2742"/>
    <w:rsid w:val="0057137B"/>
    <w:rsid w:val="00580EA9"/>
    <w:rsid w:val="00582584"/>
    <w:rsid w:val="00596EE3"/>
    <w:rsid w:val="006152B3"/>
    <w:rsid w:val="00634799"/>
    <w:rsid w:val="006350BE"/>
    <w:rsid w:val="0071062B"/>
    <w:rsid w:val="007565D7"/>
    <w:rsid w:val="00764F40"/>
    <w:rsid w:val="00796E8A"/>
    <w:rsid w:val="007C61B2"/>
    <w:rsid w:val="007F679B"/>
    <w:rsid w:val="00833978"/>
    <w:rsid w:val="00875BEC"/>
    <w:rsid w:val="00893F63"/>
    <w:rsid w:val="008957BF"/>
    <w:rsid w:val="008D3674"/>
    <w:rsid w:val="009B64BF"/>
    <w:rsid w:val="009D3BF2"/>
    <w:rsid w:val="009D4950"/>
    <w:rsid w:val="00A07F43"/>
    <w:rsid w:val="00A40FC2"/>
    <w:rsid w:val="00A420C6"/>
    <w:rsid w:val="00A91178"/>
    <w:rsid w:val="00AB5C15"/>
    <w:rsid w:val="00AE7549"/>
    <w:rsid w:val="00AE7C3B"/>
    <w:rsid w:val="00B07173"/>
    <w:rsid w:val="00B201B3"/>
    <w:rsid w:val="00B4188F"/>
    <w:rsid w:val="00BC4E1B"/>
    <w:rsid w:val="00BF4C69"/>
    <w:rsid w:val="00C419AD"/>
    <w:rsid w:val="00C665F9"/>
    <w:rsid w:val="00C82ECE"/>
    <w:rsid w:val="00CD40C0"/>
    <w:rsid w:val="00CD4E55"/>
    <w:rsid w:val="00D12CC3"/>
    <w:rsid w:val="00DF56F7"/>
    <w:rsid w:val="00E0415C"/>
    <w:rsid w:val="00E820FA"/>
    <w:rsid w:val="00EB6815"/>
    <w:rsid w:val="00F05D3D"/>
    <w:rsid w:val="00F27E9E"/>
    <w:rsid w:val="00F5629F"/>
    <w:rsid w:val="00FB3969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3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B8DA-4215-4631-9611-0F3D31D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2015-08-20T22:23:00Z</cp:lastPrinted>
  <dcterms:created xsi:type="dcterms:W3CDTF">2015-08-19T23:41:00Z</dcterms:created>
  <dcterms:modified xsi:type="dcterms:W3CDTF">2015-10-06T22:55:00Z</dcterms:modified>
</cp:coreProperties>
</file>